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35" w:rsidRPr="0068650B" w:rsidRDefault="00106E35" w:rsidP="0068650B">
      <w:pPr>
        <w:shd w:val="clear" w:color="auto" w:fill="FFFFFF"/>
        <w:spacing w:line="261" w:lineRule="atLeast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106E35" w:rsidRDefault="00106E35" w:rsidP="005B59D4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KONKURS NA STANOWISKO: </w:t>
      </w:r>
      <w:r w:rsidR="009A3A5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MŁODSZY SPECJALISTA </w:t>
      </w:r>
    </w:p>
    <w:p w:rsidR="00106E35" w:rsidRDefault="005B59D4" w:rsidP="00D767EF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>W</w:t>
      </w:r>
      <w:r w:rsidR="009A3A5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LABORATORIUM</w:t>
      </w:r>
    </w:p>
    <w:p w:rsidR="009A3A5B" w:rsidRPr="00D767EF" w:rsidRDefault="009A3A5B" w:rsidP="00D767EF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>SIECI BADAWCZEJ ŁUKASIEWICZ-INSTYTUT METALI NIEŻELAZNYCH ODDZIAŁ W LEGNICY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A3A5B" w:rsidRDefault="00106E35" w:rsidP="00670D35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Rodzaj umowy: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>Umowa o pracę</w:t>
      </w:r>
      <w:r w:rsidRPr="00D767EF">
        <w:rPr>
          <w:rFonts w:ascii="Arial Narrow" w:hAnsi="Arial Narrow" w:cs="Calibri"/>
          <w:color w:val="000000"/>
          <w:sz w:val="20"/>
          <w:szCs w:val="20"/>
        </w:rPr>
        <w:br/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Wymiar etatu: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>Pełny etat, praca od poniedziałku do piątku</w:t>
      </w:r>
      <w:r w:rsidR="009A3A5B">
        <w:rPr>
          <w:rFonts w:ascii="Arial Narrow" w:hAnsi="Arial Narrow" w:cs="Calibri"/>
          <w:color w:val="000000"/>
          <w:sz w:val="20"/>
          <w:szCs w:val="20"/>
        </w:rPr>
        <w:t>,</w:t>
      </w: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9A3A5B">
        <w:rPr>
          <w:rFonts w:ascii="Arial Narrow" w:hAnsi="Arial Narrow" w:cs="Calibri"/>
          <w:color w:val="000000"/>
          <w:sz w:val="20"/>
          <w:szCs w:val="20"/>
        </w:rPr>
        <w:t xml:space="preserve"> I zmiana </w:t>
      </w:r>
    </w:p>
    <w:p w:rsidR="00106E35" w:rsidRPr="00D767EF" w:rsidRDefault="00106E35" w:rsidP="00670D35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Liczba stanowisk pracy: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="009A3A5B">
        <w:rPr>
          <w:rFonts w:ascii="Arial Narrow" w:hAnsi="Arial Narrow" w:cs="Calibri"/>
          <w:color w:val="000000"/>
          <w:sz w:val="20"/>
          <w:szCs w:val="20"/>
        </w:rPr>
        <w:t>2</w:t>
      </w: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 osob</w:t>
      </w:r>
      <w:r w:rsidR="009A3A5B">
        <w:rPr>
          <w:rFonts w:ascii="Arial Narrow" w:hAnsi="Arial Narrow" w:cs="Calibri"/>
          <w:color w:val="000000"/>
          <w:sz w:val="20"/>
          <w:szCs w:val="20"/>
        </w:rPr>
        <w:t>y</w:t>
      </w:r>
      <w:r w:rsidRPr="00D767EF">
        <w:rPr>
          <w:rFonts w:ascii="Arial Narrow" w:hAnsi="Arial Narrow" w:cs="Calibri"/>
          <w:color w:val="000000"/>
          <w:sz w:val="20"/>
          <w:szCs w:val="20"/>
        </w:rPr>
        <w:br/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Miejsce wykonywania pracy: 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 xml:space="preserve">Sieć Badawcza Łukasiewicz – Instytut Metali Nieżelaznych Oddział w  Legnicy, </w:t>
      </w:r>
      <w:r w:rsidR="009A3A5B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="009A3A5B">
        <w:rPr>
          <w:rFonts w:ascii="Arial Narrow" w:hAnsi="Arial Narrow" w:cs="Calibri"/>
          <w:color w:val="000000"/>
          <w:sz w:val="20"/>
          <w:szCs w:val="20"/>
        </w:rPr>
        <w:t xml:space="preserve">                              </w:t>
      </w: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9A3A5B">
        <w:rPr>
          <w:rFonts w:ascii="Arial Narrow" w:hAnsi="Arial Narrow" w:cs="Calibri"/>
          <w:color w:val="000000"/>
          <w:sz w:val="20"/>
          <w:szCs w:val="20"/>
        </w:rPr>
        <w:t>u</w:t>
      </w:r>
      <w:r w:rsidRPr="00D767EF">
        <w:rPr>
          <w:rFonts w:ascii="Arial Narrow" w:hAnsi="Arial Narrow" w:cs="Calibri"/>
          <w:color w:val="000000"/>
          <w:sz w:val="20"/>
          <w:szCs w:val="20"/>
        </w:rPr>
        <w:t>l. Złotoryjska 194 (teren HM „Legnica”)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9A3A5B" w:rsidRDefault="00106E35" w:rsidP="009A3A5B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/>
          <w:b/>
          <w:bCs/>
          <w:color w:val="000000"/>
          <w:sz w:val="20"/>
          <w:szCs w:val="20"/>
        </w:rPr>
        <w:t>Ogólny zakres obowiązków:</w:t>
      </w:r>
    </w:p>
    <w:p w:rsidR="009A3A5B" w:rsidRDefault="009A3A5B" w:rsidP="009A3A5B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9A3A5B" w:rsidRPr="009A3A5B" w:rsidRDefault="009A3A5B" w:rsidP="00A833C2">
      <w:pPr>
        <w:numPr>
          <w:ilvl w:val="0"/>
          <w:numId w:val="12"/>
        </w:numPr>
        <w:shd w:val="clear" w:color="auto" w:fill="FFFFFF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BD12F4">
        <w:rPr>
          <w:rFonts w:ascii="Arial Narrow" w:eastAsia="Calibri" w:hAnsi="Arial Narrow" w:cs="Arial"/>
          <w:sz w:val="20"/>
          <w:szCs w:val="20"/>
          <w:lang w:eastAsia="pl-PL"/>
        </w:rPr>
        <w:t>Wykonywanie analiz chemicznych surowców , półproduktów , wyrobów gotowych</w:t>
      </w:r>
      <w:r w:rsidR="00BD12F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9A3A5B">
        <w:rPr>
          <w:rFonts w:ascii="Arial Narrow" w:eastAsia="Calibri" w:hAnsi="Arial Narrow" w:cs="Arial"/>
          <w:sz w:val="20"/>
          <w:szCs w:val="20"/>
          <w:lang w:eastAsia="pl-PL"/>
        </w:rPr>
        <w:t>metodami  klasycznymi oraz instrumentalnymi</w:t>
      </w:r>
      <w:r w:rsidR="00BD12F4">
        <w:rPr>
          <w:rFonts w:ascii="Arial Narrow" w:eastAsia="Calibri" w:hAnsi="Arial Narrow" w:cs="Arial"/>
          <w:sz w:val="20"/>
          <w:szCs w:val="20"/>
          <w:lang w:eastAsia="pl-PL"/>
        </w:rPr>
        <w:t>,</w:t>
      </w:r>
    </w:p>
    <w:p w:rsidR="009A3A5B" w:rsidRPr="009A3A5B" w:rsidRDefault="009A3A5B" w:rsidP="00A833C2">
      <w:pPr>
        <w:numPr>
          <w:ilvl w:val="0"/>
          <w:numId w:val="12"/>
        </w:numPr>
        <w:rPr>
          <w:rFonts w:ascii="Arial Narrow" w:eastAsia="Calibri" w:hAnsi="Arial Narrow" w:cs="Arial"/>
          <w:sz w:val="20"/>
          <w:szCs w:val="20"/>
          <w:lang w:eastAsia="pl-PL"/>
        </w:rPr>
      </w:pPr>
      <w:r w:rsidRPr="009A3A5B">
        <w:rPr>
          <w:rFonts w:ascii="Arial Narrow" w:eastAsia="Calibri" w:hAnsi="Arial Narrow" w:cs="Arial"/>
          <w:sz w:val="20"/>
          <w:szCs w:val="20"/>
          <w:lang w:eastAsia="pl-PL"/>
        </w:rPr>
        <w:t>Przygotowanie próbek do badań metodami mechanicznymi i chemicznymi,</w:t>
      </w:r>
      <w:r w:rsidR="00BD12F4">
        <w:rPr>
          <w:rFonts w:ascii="Arial Narrow" w:eastAsia="Calibri" w:hAnsi="Arial Narrow" w:cs="Arial"/>
          <w:sz w:val="20"/>
          <w:szCs w:val="20"/>
          <w:lang w:eastAsia="pl-PL"/>
        </w:rPr>
        <w:t xml:space="preserve"> </w:t>
      </w:r>
      <w:r w:rsidRPr="009A3A5B">
        <w:rPr>
          <w:rFonts w:ascii="Arial Narrow" w:eastAsia="Calibri" w:hAnsi="Arial Narrow" w:cs="Arial"/>
          <w:sz w:val="20"/>
          <w:szCs w:val="20"/>
          <w:lang w:eastAsia="pl-PL"/>
        </w:rPr>
        <w:t>przygotowywanie  roztworów mianowanych i roztworów pomocniczych</w:t>
      </w:r>
      <w:r w:rsidR="00BD12F4">
        <w:rPr>
          <w:rFonts w:ascii="Arial Narrow" w:eastAsia="Calibri" w:hAnsi="Arial Narrow" w:cs="Arial"/>
          <w:sz w:val="20"/>
          <w:szCs w:val="20"/>
          <w:lang w:eastAsia="pl-PL"/>
        </w:rPr>
        <w:t>,</w:t>
      </w:r>
    </w:p>
    <w:p w:rsidR="009A3A5B" w:rsidRPr="009A3A5B" w:rsidRDefault="00A833C2" w:rsidP="00A833C2">
      <w:pPr>
        <w:numPr>
          <w:ilvl w:val="0"/>
          <w:numId w:val="12"/>
        </w:numPr>
        <w:rPr>
          <w:rFonts w:ascii="Arial Narrow" w:eastAsia="Calibri" w:hAnsi="Arial Narrow" w:cs="Arial"/>
          <w:sz w:val="20"/>
          <w:szCs w:val="20"/>
          <w:lang w:eastAsia="pl-PL"/>
        </w:rPr>
      </w:pPr>
      <w:r>
        <w:rPr>
          <w:rFonts w:ascii="Arial Narrow" w:eastAsia="Calibri" w:hAnsi="Arial Narrow" w:cs="Arial"/>
          <w:sz w:val="20"/>
          <w:szCs w:val="20"/>
          <w:lang w:eastAsia="pl-PL"/>
        </w:rPr>
        <w:t>N</w:t>
      </w:r>
      <w:r w:rsidR="009A3A5B" w:rsidRPr="009A3A5B">
        <w:rPr>
          <w:rFonts w:ascii="Arial Narrow" w:eastAsia="Calibri" w:hAnsi="Arial Narrow" w:cs="Arial"/>
          <w:sz w:val="20"/>
          <w:szCs w:val="20"/>
          <w:lang w:eastAsia="pl-PL"/>
        </w:rPr>
        <w:t xml:space="preserve">adzór </w:t>
      </w:r>
      <w:r w:rsidR="00BD12F4">
        <w:rPr>
          <w:rFonts w:ascii="Arial Narrow" w:eastAsia="Calibri" w:hAnsi="Arial Narrow" w:cs="Arial"/>
          <w:sz w:val="20"/>
          <w:szCs w:val="20"/>
          <w:lang w:eastAsia="pl-PL"/>
        </w:rPr>
        <w:t xml:space="preserve">, </w:t>
      </w:r>
      <w:r w:rsidR="009A3A5B" w:rsidRPr="009A3A5B">
        <w:rPr>
          <w:rFonts w:ascii="Arial Narrow" w:eastAsia="Calibri" w:hAnsi="Arial Narrow" w:cs="Arial"/>
          <w:sz w:val="20"/>
          <w:szCs w:val="20"/>
          <w:lang w:eastAsia="pl-PL"/>
        </w:rPr>
        <w:t>konserwacja aparatury badawczej i pomiarowej</w:t>
      </w:r>
      <w:r>
        <w:rPr>
          <w:rFonts w:ascii="Arial Narrow" w:eastAsia="Calibri" w:hAnsi="Arial Narrow" w:cs="Arial"/>
          <w:sz w:val="20"/>
          <w:szCs w:val="20"/>
          <w:lang w:eastAsia="pl-PL"/>
        </w:rPr>
        <w:t>,</w:t>
      </w:r>
    </w:p>
    <w:p w:rsidR="009A3A5B" w:rsidRPr="009A3A5B" w:rsidRDefault="009A3A5B" w:rsidP="00A833C2">
      <w:pPr>
        <w:numPr>
          <w:ilvl w:val="0"/>
          <w:numId w:val="12"/>
        </w:numPr>
        <w:rPr>
          <w:rFonts w:ascii="Arial Narrow" w:eastAsia="Calibri" w:hAnsi="Arial Narrow" w:cs="Arial"/>
          <w:sz w:val="20"/>
          <w:szCs w:val="20"/>
          <w:lang w:eastAsia="pl-PL"/>
        </w:rPr>
      </w:pPr>
      <w:r w:rsidRPr="009A3A5B">
        <w:rPr>
          <w:rFonts w:ascii="Arial Narrow" w:eastAsia="Calibri" w:hAnsi="Arial Narrow" w:cs="Arial"/>
          <w:sz w:val="20"/>
          <w:szCs w:val="20"/>
          <w:lang w:eastAsia="pl-PL"/>
        </w:rPr>
        <w:t>Opracowanie wyników badań</w:t>
      </w:r>
      <w:r w:rsidR="00A833C2">
        <w:rPr>
          <w:rFonts w:ascii="Arial Narrow" w:eastAsia="Calibri" w:hAnsi="Arial Narrow" w:cs="Arial"/>
          <w:sz w:val="20"/>
          <w:szCs w:val="20"/>
          <w:lang w:eastAsia="pl-PL"/>
        </w:rPr>
        <w:t>,</w:t>
      </w:r>
    </w:p>
    <w:p w:rsidR="00106E35" w:rsidRPr="00D82C84" w:rsidRDefault="009A3A5B" w:rsidP="00A833C2">
      <w:pPr>
        <w:numPr>
          <w:ilvl w:val="0"/>
          <w:numId w:val="12"/>
        </w:numPr>
        <w:rPr>
          <w:rFonts w:ascii="Arial Narrow" w:eastAsia="Calibri" w:hAnsi="Arial Narrow" w:cs="Arial"/>
          <w:sz w:val="20"/>
          <w:szCs w:val="20"/>
          <w:lang w:eastAsia="pl-PL"/>
        </w:rPr>
      </w:pPr>
      <w:r w:rsidRPr="009A3A5B">
        <w:rPr>
          <w:rFonts w:ascii="Arial Narrow" w:eastAsia="Calibri" w:hAnsi="Arial Narrow" w:cs="Arial"/>
          <w:sz w:val="20"/>
          <w:szCs w:val="20"/>
          <w:lang w:eastAsia="pl-PL"/>
        </w:rPr>
        <w:t>Prowadzenie obowiązującej dokumentacji laboratoryjnej</w:t>
      </w:r>
      <w:r w:rsidR="00A833C2">
        <w:rPr>
          <w:rFonts w:ascii="Arial Narrow" w:eastAsia="Calibri" w:hAnsi="Arial Narrow" w:cs="Arial"/>
          <w:sz w:val="20"/>
          <w:szCs w:val="20"/>
          <w:lang w:eastAsia="pl-PL"/>
        </w:rPr>
        <w:t>.</w:t>
      </w:r>
    </w:p>
    <w:p w:rsidR="00D82C84" w:rsidRDefault="00D82C84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106E35" w:rsidRDefault="00106E35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Wymagania niezbędne:</w:t>
      </w:r>
    </w:p>
    <w:p w:rsidR="00BD12F4" w:rsidRDefault="00BD12F4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BD12F4" w:rsidRPr="00BD12F4" w:rsidRDefault="00BD12F4" w:rsidP="00A833C2">
      <w:pPr>
        <w:numPr>
          <w:ilvl w:val="0"/>
          <w:numId w:val="12"/>
        </w:numPr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BD12F4">
        <w:rPr>
          <w:rFonts w:ascii="Arial Narrow" w:eastAsia="Calibri" w:hAnsi="Arial Narrow" w:cs="Calibri"/>
          <w:sz w:val="20"/>
          <w:szCs w:val="20"/>
          <w:lang w:eastAsia="pl-PL"/>
        </w:rPr>
        <w:t xml:space="preserve">Wykształcenie </w:t>
      </w:r>
      <w:r w:rsidRPr="00BD12F4">
        <w:rPr>
          <w:rFonts w:ascii="Arial Narrow" w:eastAsia="Calibri" w:hAnsi="Arial Narrow" w:cs="Calibri"/>
          <w:sz w:val="20"/>
          <w:szCs w:val="20"/>
          <w:lang w:eastAsia="pl-PL"/>
        </w:rPr>
        <w:t xml:space="preserve">minimum </w:t>
      </w:r>
      <w:r w:rsidRPr="00BD12F4">
        <w:rPr>
          <w:rFonts w:ascii="Arial Narrow" w:eastAsia="Calibri" w:hAnsi="Arial Narrow" w:cs="Calibri"/>
          <w:sz w:val="20"/>
          <w:szCs w:val="20"/>
          <w:lang w:eastAsia="pl-PL"/>
        </w:rPr>
        <w:t>średnie  lub wyższe o profilu chemicznym</w:t>
      </w:r>
      <w:r w:rsidR="00A833C2">
        <w:rPr>
          <w:rFonts w:ascii="Arial Narrow" w:eastAsia="Calibri" w:hAnsi="Arial Narrow" w:cs="Calibri"/>
          <w:sz w:val="20"/>
          <w:szCs w:val="20"/>
          <w:lang w:eastAsia="pl-PL"/>
        </w:rPr>
        <w:t>,</w:t>
      </w:r>
    </w:p>
    <w:p w:rsidR="00BD12F4" w:rsidRPr="00BD12F4" w:rsidRDefault="00BD12F4" w:rsidP="00A833C2">
      <w:pPr>
        <w:numPr>
          <w:ilvl w:val="0"/>
          <w:numId w:val="12"/>
        </w:numPr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BD12F4">
        <w:rPr>
          <w:rFonts w:ascii="Arial Narrow" w:eastAsia="Calibri" w:hAnsi="Arial Narrow" w:cs="Calibri"/>
          <w:sz w:val="20"/>
          <w:szCs w:val="20"/>
          <w:lang w:eastAsia="pl-PL"/>
        </w:rPr>
        <w:t>Umiejętności analityczn</w:t>
      </w:r>
      <w:r w:rsidRPr="00BD12F4">
        <w:rPr>
          <w:rFonts w:ascii="Arial Narrow" w:eastAsia="Calibri" w:hAnsi="Arial Narrow" w:cs="Calibri"/>
          <w:sz w:val="20"/>
          <w:szCs w:val="20"/>
          <w:lang w:eastAsia="pl-PL"/>
        </w:rPr>
        <w:t>e</w:t>
      </w:r>
      <w:r w:rsidR="00A833C2">
        <w:rPr>
          <w:rFonts w:ascii="Arial Narrow" w:eastAsia="Calibri" w:hAnsi="Arial Narrow" w:cs="Calibri"/>
          <w:sz w:val="20"/>
          <w:szCs w:val="20"/>
          <w:lang w:eastAsia="pl-PL"/>
        </w:rPr>
        <w:t>,</w:t>
      </w:r>
    </w:p>
    <w:p w:rsidR="00BD12F4" w:rsidRPr="00BD12F4" w:rsidRDefault="00BD12F4" w:rsidP="00A833C2">
      <w:pPr>
        <w:numPr>
          <w:ilvl w:val="0"/>
          <w:numId w:val="12"/>
        </w:numPr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BD12F4">
        <w:rPr>
          <w:rFonts w:ascii="Arial Narrow" w:eastAsia="Calibri" w:hAnsi="Arial Narrow" w:cs="Calibri"/>
          <w:sz w:val="20"/>
          <w:szCs w:val="20"/>
          <w:lang w:eastAsia="pl-PL"/>
        </w:rPr>
        <w:t>Rzetelność, zaangażowanie i dobra organizacja pracy,</w:t>
      </w:r>
    </w:p>
    <w:p w:rsidR="00BD12F4" w:rsidRPr="00BD12F4" w:rsidRDefault="00BD12F4" w:rsidP="00A833C2">
      <w:pPr>
        <w:numPr>
          <w:ilvl w:val="0"/>
          <w:numId w:val="12"/>
        </w:numPr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BD12F4">
        <w:rPr>
          <w:rFonts w:ascii="Arial Narrow" w:eastAsia="Calibri" w:hAnsi="Arial Narrow"/>
          <w:sz w:val="20"/>
          <w:szCs w:val="20"/>
          <w:lang w:eastAsia="pl-PL"/>
        </w:rPr>
        <w:t>Umiejętność samodzielnego podejmowania decyzji,</w:t>
      </w:r>
    </w:p>
    <w:p w:rsidR="00BD12F4" w:rsidRPr="00BD12F4" w:rsidRDefault="00BD12F4" w:rsidP="00A833C2">
      <w:pPr>
        <w:numPr>
          <w:ilvl w:val="0"/>
          <w:numId w:val="12"/>
        </w:numPr>
        <w:jc w:val="both"/>
        <w:rPr>
          <w:rFonts w:ascii="Arial Narrow" w:eastAsia="Calibri" w:hAnsi="Arial Narrow"/>
          <w:sz w:val="20"/>
          <w:szCs w:val="20"/>
          <w:lang w:eastAsia="pl-PL"/>
        </w:rPr>
      </w:pPr>
      <w:r w:rsidRPr="00BD12F4">
        <w:rPr>
          <w:rFonts w:ascii="Arial Narrow" w:eastAsia="Calibri" w:hAnsi="Arial Narrow"/>
          <w:sz w:val="20"/>
          <w:szCs w:val="20"/>
          <w:lang w:eastAsia="pl-PL"/>
        </w:rPr>
        <w:t>Umiejętność pracy w zespole</w:t>
      </w:r>
      <w:r w:rsidR="00A833C2">
        <w:rPr>
          <w:rFonts w:ascii="Arial Narrow" w:eastAsia="Calibri" w:hAnsi="Arial Narrow"/>
          <w:sz w:val="20"/>
          <w:szCs w:val="20"/>
          <w:lang w:eastAsia="pl-PL"/>
        </w:rPr>
        <w:t>,</w:t>
      </w:r>
    </w:p>
    <w:p w:rsidR="00BD12F4" w:rsidRPr="00BD12F4" w:rsidRDefault="00BD12F4" w:rsidP="00A833C2">
      <w:pPr>
        <w:numPr>
          <w:ilvl w:val="0"/>
          <w:numId w:val="12"/>
        </w:numPr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BD12F4">
        <w:rPr>
          <w:rFonts w:ascii="Arial Narrow" w:eastAsia="Calibri" w:hAnsi="Arial Narrow"/>
          <w:sz w:val="20"/>
          <w:szCs w:val="20"/>
          <w:lang w:eastAsia="pl-PL"/>
        </w:rPr>
        <w:t>Znajomość podstawowych technik analitycznych</w:t>
      </w:r>
      <w:r w:rsidR="00A833C2">
        <w:rPr>
          <w:rFonts w:ascii="Arial Narrow" w:eastAsia="Calibri" w:hAnsi="Arial Narrow"/>
          <w:sz w:val="20"/>
          <w:szCs w:val="20"/>
          <w:lang w:eastAsia="pl-PL"/>
        </w:rPr>
        <w:t>.</w:t>
      </w:r>
    </w:p>
    <w:p w:rsidR="00BD12F4" w:rsidRPr="00BD12F4" w:rsidRDefault="00BD12F4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BD12F4" w:rsidRDefault="00BD12F4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106E35" w:rsidRDefault="00106E35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Oferujemy:</w:t>
      </w:r>
    </w:p>
    <w:p w:rsidR="00D82C84" w:rsidRDefault="00D82C84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:rsidR="00BD12F4" w:rsidRPr="00D82C84" w:rsidRDefault="00D82C84" w:rsidP="00A833C2">
      <w:pPr>
        <w:numPr>
          <w:ilvl w:val="0"/>
          <w:numId w:val="12"/>
        </w:numPr>
        <w:spacing w:line="259" w:lineRule="auto"/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D82C84">
        <w:rPr>
          <w:rFonts w:ascii="Arial Narrow" w:eastAsia="Calibri" w:hAnsi="Arial Narrow" w:cs="Calibri"/>
          <w:sz w:val="20"/>
          <w:szCs w:val="20"/>
          <w:lang w:eastAsia="pl-PL"/>
        </w:rPr>
        <w:t>Interesująca praca w innowacyjnej firmie,</w:t>
      </w:r>
    </w:p>
    <w:p w:rsidR="00106E35" w:rsidRPr="00D82C84" w:rsidRDefault="00106E35" w:rsidP="00A833C2">
      <w:pPr>
        <w:numPr>
          <w:ilvl w:val="0"/>
          <w:numId w:val="12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82C84">
        <w:rPr>
          <w:rFonts w:ascii="Arial Narrow" w:hAnsi="Arial Narrow" w:cs="Calibri"/>
          <w:color w:val="000000"/>
          <w:sz w:val="20"/>
          <w:szCs w:val="20"/>
        </w:rPr>
        <w:t>Stabilne warunki zatrudnienia,</w:t>
      </w:r>
    </w:p>
    <w:p w:rsidR="00106E35" w:rsidRPr="00D82C84" w:rsidRDefault="00106E35" w:rsidP="00A833C2">
      <w:pPr>
        <w:numPr>
          <w:ilvl w:val="0"/>
          <w:numId w:val="12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82C84">
        <w:rPr>
          <w:rFonts w:ascii="Arial Narrow" w:hAnsi="Arial Narrow" w:cs="Calibri"/>
          <w:color w:val="000000"/>
          <w:sz w:val="20"/>
          <w:szCs w:val="20"/>
        </w:rPr>
        <w:t>Zatrudnienie na umowę o pracę</w:t>
      </w:r>
    </w:p>
    <w:p w:rsidR="00D82C84" w:rsidRPr="00D82C84" w:rsidRDefault="00D82C84" w:rsidP="00A833C2">
      <w:pPr>
        <w:numPr>
          <w:ilvl w:val="0"/>
          <w:numId w:val="12"/>
        </w:numPr>
        <w:spacing w:line="259" w:lineRule="auto"/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D82C84">
        <w:rPr>
          <w:rFonts w:ascii="Arial Narrow" w:eastAsia="Calibri" w:hAnsi="Arial Narrow" w:cs="Calibri"/>
          <w:sz w:val="20"/>
          <w:szCs w:val="20"/>
          <w:lang w:eastAsia="pl-PL"/>
        </w:rPr>
        <w:t>Praca w jednym systemie zmianowym,</w:t>
      </w:r>
    </w:p>
    <w:p w:rsidR="00D82C84" w:rsidRPr="00D82C84" w:rsidRDefault="00D82C84" w:rsidP="00A833C2">
      <w:pPr>
        <w:numPr>
          <w:ilvl w:val="0"/>
          <w:numId w:val="12"/>
        </w:numPr>
        <w:spacing w:line="259" w:lineRule="auto"/>
        <w:jc w:val="both"/>
        <w:rPr>
          <w:rFonts w:ascii="Arial Narrow" w:eastAsia="Calibri" w:hAnsi="Arial Narrow" w:cs="Calibri"/>
          <w:sz w:val="20"/>
          <w:szCs w:val="20"/>
          <w:lang w:eastAsia="pl-PL"/>
        </w:rPr>
      </w:pPr>
      <w:r w:rsidRPr="00D82C84">
        <w:rPr>
          <w:rFonts w:ascii="Arial Narrow" w:eastAsia="Calibri" w:hAnsi="Arial Narrow" w:cs="Calibri"/>
          <w:sz w:val="20"/>
          <w:szCs w:val="20"/>
          <w:lang w:eastAsia="pl-PL"/>
        </w:rPr>
        <w:t>Praca w zespole doświadczonych fachowców</w:t>
      </w:r>
    </w:p>
    <w:p w:rsidR="00106E35" w:rsidRPr="00D82C84" w:rsidRDefault="00106E35" w:rsidP="00A833C2">
      <w:pPr>
        <w:numPr>
          <w:ilvl w:val="0"/>
          <w:numId w:val="12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82C84">
        <w:rPr>
          <w:rFonts w:ascii="Arial Narrow" w:hAnsi="Arial Narrow" w:cs="Calibri"/>
          <w:color w:val="000000"/>
          <w:sz w:val="20"/>
          <w:szCs w:val="20"/>
        </w:rPr>
        <w:t>Dostęp do wiedzy i możliwość podnoszenia kwalifikacji</w:t>
      </w:r>
      <w:r w:rsidR="00A833C2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106E35" w:rsidRPr="00D82C84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2"/>
          <w:szCs w:val="22"/>
        </w:rPr>
      </w:pP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Wymagane dokumenty:</w:t>
      </w:r>
    </w:p>
    <w:p w:rsidR="00106E35" w:rsidRPr="00D767EF" w:rsidRDefault="00106E35" w:rsidP="00A833C2">
      <w:pPr>
        <w:numPr>
          <w:ilvl w:val="0"/>
          <w:numId w:val="12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CV,</w:t>
      </w:r>
    </w:p>
    <w:p w:rsidR="00106E35" w:rsidRPr="00D767EF" w:rsidRDefault="00106E35" w:rsidP="00A833C2">
      <w:pPr>
        <w:numPr>
          <w:ilvl w:val="0"/>
          <w:numId w:val="12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kserokopie dokumentów potwierdzających wykształcenie,</w:t>
      </w:r>
    </w:p>
    <w:p w:rsidR="00106E35" w:rsidRPr="00D767EF" w:rsidRDefault="00106E35" w:rsidP="00A833C2">
      <w:pPr>
        <w:numPr>
          <w:ilvl w:val="0"/>
          <w:numId w:val="12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kserokopie dokumentów potwierdzających posiadanie kwalifikacje, uprawnienia i doświadczenie zawodowe</w:t>
      </w:r>
    </w:p>
    <w:p w:rsidR="00A833C2" w:rsidRPr="00A833C2" w:rsidRDefault="00A833C2" w:rsidP="00A833C2">
      <w:pPr>
        <w:pStyle w:val="Akapitzlist"/>
        <w:numPr>
          <w:ilvl w:val="0"/>
          <w:numId w:val="12"/>
        </w:numPr>
        <w:shd w:val="clear" w:color="auto" w:fill="FFFFFF"/>
        <w:spacing w:line="261" w:lineRule="atLeast"/>
        <w:rPr>
          <w:rFonts w:ascii="Arial Narrow" w:hAnsi="Arial Narrow" w:cs="Calibri"/>
          <w:color w:val="000000"/>
          <w:sz w:val="20"/>
          <w:szCs w:val="20"/>
        </w:rPr>
      </w:pPr>
      <w:r w:rsidRPr="00A833C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podpisana klauzula zgody na przetwarzanie danych osobowych oraz klauzula informacyjna.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Termin i miejsce składania dokumentów: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</w:p>
    <w:p w:rsidR="00106E35" w:rsidRPr="00D767EF" w:rsidRDefault="00106E3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Oferty zawierające wszystkie wymagane dokumenty oraz podpisane oświadczenie o zapoznaniu się z  KLAUZULĄ ZGODY NA PRZETWARZANIE DANYCH OSOBOWYCH KANDYDATA W PROCESIE REKRUTACJI I KLAUZULĄ INFORMACYJNĄ W PROCESIE REKRUTACJI prosimy kierować w zamkniętej kopercie z dopiskiem:</w:t>
      </w:r>
    </w:p>
    <w:p w:rsidR="00106E35" w:rsidRPr="00D767EF" w:rsidRDefault="00106E3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106E35" w:rsidRDefault="00106E35" w:rsidP="00B50E0B">
      <w:pPr>
        <w:rPr>
          <w:rFonts w:ascii="Arial Narrow" w:hAnsi="Arial Narrow" w:cs="Calibri"/>
          <w:i/>
          <w:iCs/>
          <w:color w:val="000000"/>
          <w:sz w:val="20"/>
          <w:szCs w:val="20"/>
        </w:rPr>
      </w:pPr>
      <w:r w:rsidRPr="00D767EF">
        <w:rPr>
          <w:rFonts w:ascii="Arial Narrow" w:hAnsi="Arial Narrow" w:cs="Calibri"/>
          <w:i/>
          <w:iCs/>
          <w:color w:val="000000"/>
          <w:sz w:val="20"/>
          <w:szCs w:val="20"/>
        </w:rPr>
        <w:t>oferta w konkursie na stanowisko</w:t>
      </w:r>
      <w:r w:rsidR="005B59D4">
        <w:rPr>
          <w:rFonts w:ascii="Arial Narrow" w:hAnsi="Arial Narrow" w:cs="Calibri"/>
          <w:i/>
          <w:iCs/>
          <w:color w:val="000000"/>
          <w:sz w:val="20"/>
          <w:szCs w:val="20"/>
        </w:rPr>
        <w:t xml:space="preserve">: </w:t>
      </w:r>
      <w:r w:rsidR="00A833C2">
        <w:rPr>
          <w:rFonts w:ascii="Arial Narrow" w:hAnsi="Arial Narrow" w:cs="Calibri"/>
          <w:i/>
          <w:iCs/>
          <w:color w:val="000000"/>
          <w:sz w:val="20"/>
          <w:szCs w:val="20"/>
        </w:rPr>
        <w:t>młodszy specjalista</w:t>
      </w:r>
    </w:p>
    <w:p w:rsidR="005B59D4" w:rsidRPr="00D767EF" w:rsidRDefault="005B59D4" w:rsidP="00B50E0B">
      <w:pPr>
        <w:rPr>
          <w:rFonts w:ascii="Arial Narrow" w:hAnsi="Arial Narrow" w:cs="Calibri"/>
          <w:i/>
          <w:iCs/>
          <w:color w:val="000000"/>
          <w:sz w:val="20"/>
          <w:szCs w:val="20"/>
        </w:rPr>
      </w:pPr>
      <w:r>
        <w:rPr>
          <w:rFonts w:ascii="Arial Narrow" w:hAnsi="Arial Narrow" w:cs="Calibri"/>
          <w:i/>
          <w:iCs/>
          <w:color w:val="000000"/>
          <w:sz w:val="20"/>
          <w:szCs w:val="20"/>
        </w:rPr>
        <w:t xml:space="preserve">w </w:t>
      </w:r>
      <w:r w:rsidR="00A833C2">
        <w:rPr>
          <w:rFonts w:ascii="Arial Narrow" w:hAnsi="Arial Narrow" w:cs="Calibri"/>
          <w:i/>
          <w:iCs/>
          <w:color w:val="000000"/>
          <w:sz w:val="20"/>
          <w:szCs w:val="20"/>
        </w:rPr>
        <w:t>Laboratorium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do dnia </w:t>
      </w:r>
      <w:r w:rsidR="00A833C2">
        <w:rPr>
          <w:rFonts w:ascii="Arial Narrow" w:hAnsi="Arial Narrow" w:cs="Calibri"/>
          <w:color w:val="000000"/>
          <w:sz w:val="20"/>
          <w:szCs w:val="20"/>
        </w:rPr>
        <w:t xml:space="preserve">26-03-2021 </w:t>
      </w:r>
      <w:r w:rsidR="005B59D4">
        <w:rPr>
          <w:rFonts w:ascii="Arial Narrow" w:hAnsi="Arial Narrow" w:cs="Calibri"/>
          <w:color w:val="000000"/>
          <w:sz w:val="20"/>
          <w:szCs w:val="20"/>
        </w:rPr>
        <w:t xml:space="preserve"> r.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na adres:  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Sieć Badawcza Łukasiewicz – Instytut Metali Nieżelaznych Oddział w Legnicy</w:t>
      </w:r>
    </w:p>
    <w:p w:rsidR="00106E35" w:rsidRPr="00D767EF" w:rsidRDefault="00106E3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ul. Złotoryjska 89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59-220 Legnica</w:t>
      </w:r>
    </w:p>
    <w:p w:rsidR="00106E35" w:rsidRPr="00D767EF" w:rsidRDefault="00106E35" w:rsidP="0068650B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</w:p>
    <w:p w:rsidR="00106E35" w:rsidRPr="00D767EF" w:rsidRDefault="00106E3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W przypadku dostarczenia dokumentów w formie niekompletnej tj. stwierdzenia braku jakiegokolwiek z w/w dokumentów, Komisja rekrutacyjna zastrzega sobie prawo do odrzucenia w całości składanej kandydatury.</w:t>
      </w:r>
    </w:p>
    <w:p w:rsidR="00106E35" w:rsidRPr="00D767EF" w:rsidRDefault="00106E3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Komisja rekrutacyjna, po zapoznaniu się ze złożoną dokumentacją, zastrzega sobie prawo do skontaktowania się tylko z wybranymi kandydatami.</w:t>
      </w:r>
    </w:p>
    <w:p w:rsidR="00106E35" w:rsidRPr="00D767EF" w:rsidRDefault="00106E3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Komisja rekrutacyjna na każdym etapie postępowania może zakończyć proces naboru bez podania przyczyny.</w:t>
      </w:r>
    </w:p>
    <w:p w:rsidR="00106E35" w:rsidRPr="00DD386B" w:rsidRDefault="00106E3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Calibri" w:hAnsi="Calibri" w:cs="Calibri"/>
          <w:color w:val="000000"/>
          <w:sz w:val="18"/>
          <w:szCs w:val="18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Informacja o wyniku naboru na powyższe stanowisko zostanie opublikowana na stronie internetowej Instytutu.</w:t>
      </w:r>
    </w:p>
    <w:p w:rsidR="00106E35" w:rsidRPr="005133FC" w:rsidRDefault="00106E35" w:rsidP="00BE4B8D">
      <w:pPr>
        <w:shd w:val="clear" w:color="auto" w:fill="FFFFFF"/>
        <w:spacing w:line="261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 </w:t>
      </w:r>
    </w:p>
    <w:sectPr w:rsidR="00106E35" w:rsidRPr="005133FC" w:rsidSect="0068650B">
      <w:pgSz w:w="11906" w:h="16838" w:code="9"/>
      <w:pgMar w:top="357" w:right="707" w:bottom="357" w:left="709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CD"/>
    <w:multiLevelType w:val="multilevel"/>
    <w:tmpl w:val="37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10C6C"/>
    <w:multiLevelType w:val="multilevel"/>
    <w:tmpl w:val="78D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250A"/>
    <w:multiLevelType w:val="multilevel"/>
    <w:tmpl w:val="73B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77B2F"/>
    <w:multiLevelType w:val="hybridMultilevel"/>
    <w:tmpl w:val="FC2826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C303B"/>
    <w:multiLevelType w:val="multilevel"/>
    <w:tmpl w:val="04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13B07"/>
    <w:multiLevelType w:val="hybridMultilevel"/>
    <w:tmpl w:val="08DADE78"/>
    <w:lvl w:ilvl="0" w:tplc="0FDE3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5E4C"/>
    <w:multiLevelType w:val="hybridMultilevel"/>
    <w:tmpl w:val="99524A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92D"/>
    <w:multiLevelType w:val="multilevel"/>
    <w:tmpl w:val="609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4325A"/>
    <w:multiLevelType w:val="multilevel"/>
    <w:tmpl w:val="CC0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D7500"/>
    <w:multiLevelType w:val="multilevel"/>
    <w:tmpl w:val="C50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A30CE"/>
    <w:multiLevelType w:val="multilevel"/>
    <w:tmpl w:val="08D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3424C"/>
    <w:multiLevelType w:val="multilevel"/>
    <w:tmpl w:val="27E4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7C7"/>
    <w:rsid w:val="0000225E"/>
    <w:rsid w:val="00055CD1"/>
    <w:rsid w:val="00106E35"/>
    <w:rsid w:val="00113C7E"/>
    <w:rsid w:val="00123119"/>
    <w:rsid w:val="001939B4"/>
    <w:rsid w:val="001D7212"/>
    <w:rsid w:val="002744C3"/>
    <w:rsid w:val="002A54D3"/>
    <w:rsid w:val="00344B13"/>
    <w:rsid w:val="005133FC"/>
    <w:rsid w:val="005901E8"/>
    <w:rsid w:val="005B59D4"/>
    <w:rsid w:val="00621B32"/>
    <w:rsid w:val="00623882"/>
    <w:rsid w:val="00631457"/>
    <w:rsid w:val="00634DA3"/>
    <w:rsid w:val="00662C28"/>
    <w:rsid w:val="00670D35"/>
    <w:rsid w:val="0068650B"/>
    <w:rsid w:val="0068768E"/>
    <w:rsid w:val="00692848"/>
    <w:rsid w:val="006B2DBA"/>
    <w:rsid w:val="00731B64"/>
    <w:rsid w:val="00761E78"/>
    <w:rsid w:val="00776126"/>
    <w:rsid w:val="007A417F"/>
    <w:rsid w:val="00820F5B"/>
    <w:rsid w:val="008C7372"/>
    <w:rsid w:val="008C7E73"/>
    <w:rsid w:val="009A3A5B"/>
    <w:rsid w:val="009D0A6C"/>
    <w:rsid w:val="009D2106"/>
    <w:rsid w:val="00A833C2"/>
    <w:rsid w:val="00AA1847"/>
    <w:rsid w:val="00AA7F48"/>
    <w:rsid w:val="00B317DC"/>
    <w:rsid w:val="00B50E0B"/>
    <w:rsid w:val="00B929B8"/>
    <w:rsid w:val="00BB74CD"/>
    <w:rsid w:val="00BD12F4"/>
    <w:rsid w:val="00BE0351"/>
    <w:rsid w:val="00BE4B8D"/>
    <w:rsid w:val="00D317C7"/>
    <w:rsid w:val="00D63998"/>
    <w:rsid w:val="00D767EF"/>
    <w:rsid w:val="00D80858"/>
    <w:rsid w:val="00D82C84"/>
    <w:rsid w:val="00DD386B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B7114"/>
  <w15:docId w15:val="{54E5E570-AA04-487E-8E76-4A00DEB3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4C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5CD1"/>
    <w:pPr>
      <w:spacing w:before="100" w:beforeAutospacing="1" w:after="100" w:afterAutospacing="1"/>
    </w:pPr>
    <w:rPr>
      <w:lang w:eastAsia="pl-PL"/>
    </w:rPr>
  </w:style>
  <w:style w:type="paragraph" w:customStyle="1" w:styleId="Zwykytekst1">
    <w:name w:val="Zwykły tekst1"/>
    <w:basedOn w:val="Normalny"/>
    <w:uiPriority w:val="99"/>
    <w:rsid w:val="00123119"/>
    <w:pPr>
      <w:suppressAutoHyphens/>
    </w:pPr>
    <w:rPr>
      <w:rFonts w:ascii="Courier New" w:hAnsi="Courier New" w:cs="Batang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833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OPERATORA URZĄDZEŃ PRZEROBU ŻUŻLA</vt:lpstr>
    </vt:vector>
  </TitlesOfParts>
  <Company>IMN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OPERATORA URZĄDZEŃ PRZEROBU ŻUŻLA</dc:title>
  <dc:subject/>
  <dc:creator>Mirek</dc:creator>
  <cp:keywords/>
  <dc:description/>
  <cp:lastModifiedBy>Alicja</cp:lastModifiedBy>
  <cp:revision>8</cp:revision>
  <cp:lastPrinted>2021-03-04T09:59:00Z</cp:lastPrinted>
  <dcterms:created xsi:type="dcterms:W3CDTF">2021-01-14T05:43:00Z</dcterms:created>
  <dcterms:modified xsi:type="dcterms:W3CDTF">2021-03-04T09:59:00Z</dcterms:modified>
</cp:coreProperties>
</file>